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5E41" w14:textId="77777777" w:rsidR="00D84431" w:rsidRDefault="00C32DAB" w:rsidP="00D84431">
      <w:pPr>
        <w:jc w:val="center"/>
      </w:pPr>
      <w:r>
        <w:t>Floyd County Fair</w:t>
      </w:r>
    </w:p>
    <w:p w14:paraId="4262B848" w14:textId="77777777" w:rsidR="00C32DAB" w:rsidRDefault="00C32DAB" w:rsidP="00C32DAB">
      <w:pPr>
        <w:jc w:val="center"/>
      </w:pPr>
      <w:r>
        <w:t xml:space="preserve">Youth </w:t>
      </w:r>
      <w:r w:rsidR="00D84431">
        <w:t>Poultry Contests</w:t>
      </w:r>
      <w:r>
        <w:t xml:space="preserve">  </w:t>
      </w:r>
      <w:hyperlink r:id="rId5" w:history="1">
        <w:r w:rsidRPr="004122DF">
          <w:rPr>
            <w:rStyle w:val="Hyperlink"/>
          </w:rPr>
          <w:t>www.floydcountyfair.com</w:t>
        </w:r>
      </w:hyperlink>
    </w:p>
    <w:p w14:paraId="604485BC" w14:textId="77777777" w:rsidR="00C32DAB" w:rsidRDefault="00C32DAB" w:rsidP="00C32DAB">
      <w:pPr>
        <w:jc w:val="center"/>
      </w:pPr>
    </w:p>
    <w:p w14:paraId="3FCB667F" w14:textId="77777777" w:rsidR="00D10FB7" w:rsidRDefault="00D10FB7" w:rsidP="00D10FB7">
      <w:pPr>
        <w:spacing w:after="0" w:line="240" w:lineRule="auto"/>
        <w:ind w:left="17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Ani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Ex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od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o</w:t>
      </w:r>
      <w:r>
        <w:rPr>
          <w:rFonts w:ascii="Calibri" w:eastAsia="Calibri" w:hAnsi="Calibri" w:cs="Calibri"/>
          <w:b/>
          <w:bCs/>
          <w:u w:val="single" w:color="000000"/>
        </w:rPr>
        <w:t xml:space="preserve">f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ondu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</w:p>
    <w:p w14:paraId="7927F0DF" w14:textId="77777777" w:rsidR="00D10FB7" w:rsidRDefault="00D10FB7" w:rsidP="00D10FB7">
      <w:pPr>
        <w:spacing w:before="10" w:after="0" w:line="244" w:lineRule="auto"/>
        <w:ind w:left="130" w:right="249" w:hanging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ondu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mal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mp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ana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the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s:</w:t>
      </w:r>
    </w:p>
    <w:p w14:paraId="0C5099F2" w14:textId="77777777" w:rsidR="00D10FB7" w:rsidRDefault="00D10FB7" w:rsidP="00D10FB7">
      <w:pPr>
        <w:tabs>
          <w:tab w:val="left" w:pos="1560"/>
        </w:tabs>
        <w:spacing w:before="26" w:after="0" w:line="240" w:lineRule="auto"/>
        <w:ind w:left="12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  <w:t>To 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erall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ited</w:t>
      </w:r>
    </w:p>
    <w:p w14:paraId="0B2E8101" w14:textId="77777777" w:rsidR="00D10FB7" w:rsidRDefault="00D10FB7" w:rsidP="00D10FB7">
      <w:pPr>
        <w:tabs>
          <w:tab w:val="left" w:pos="1560"/>
        </w:tabs>
        <w:spacing w:before="31" w:after="0" w:line="240" w:lineRule="auto"/>
        <w:ind w:left="12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  <w:t>To 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acti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xh</w:t>
      </w:r>
      <w:r>
        <w:rPr>
          <w:rFonts w:ascii="Calibri" w:eastAsia="Calibri" w:hAnsi="Calibri" w:cs="Calibri"/>
          <w:spacing w:val="-1"/>
        </w:rPr>
        <w:t>ib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als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</w:p>
    <w:p w14:paraId="1217BDA9" w14:textId="77777777" w:rsidR="00D10FB7" w:rsidRDefault="00D10FB7" w:rsidP="00D10FB7">
      <w:pPr>
        <w:tabs>
          <w:tab w:val="left" w:pos="1560"/>
        </w:tabs>
        <w:spacing w:before="34" w:after="0" w:line="240" w:lineRule="auto"/>
        <w:ind w:left="12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  <w:t xml:space="preserve">To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safe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</w:p>
    <w:p w14:paraId="33D3BC02" w14:textId="77777777" w:rsidR="00D10FB7" w:rsidRDefault="00D10FB7" w:rsidP="00D10FB7">
      <w:pPr>
        <w:tabs>
          <w:tab w:val="left" w:pos="1560"/>
        </w:tabs>
        <w:spacing w:before="34" w:after="0" w:line="240" w:lineRule="auto"/>
        <w:ind w:left="12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  <w:t xml:space="preserve">To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ent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fut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generat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</w:p>
    <w:p w14:paraId="5CE07ABB" w14:textId="77777777" w:rsidR="00D10FB7" w:rsidRDefault="00D10FB7" w:rsidP="00D10FB7">
      <w:pPr>
        <w:spacing w:before="7" w:after="0" w:line="240" w:lineRule="auto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Ani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xh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s p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at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gr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ow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de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ne</w:t>
      </w:r>
      <w:r>
        <w:rPr>
          <w:rFonts w:ascii="Calibri" w:eastAsia="Calibri" w:hAnsi="Calibri" w:cs="Calibri"/>
          <w:b/>
          <w:bCs/>
          <w:u w:val="single" w:color="000000"/>
        </w:rPr>
        <w:t>s:</w:t>
      </w:r>
    </w:p>
    <w:p w14:paraId="2AD14841" w14:textId="77777777" w:rsidR="00D10FB7" w:rsidRDefault="00D10FB7" w:rsidP="00D10FB7">
      <w:pPr>
        <w:tabs>
          <w:tab w:val="left" w:pos="840"/>
        </w:tabs>
        <w:spacing w:before="22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to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th all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.</w:t>
      </w:r>
    </w:p>
    <w:p w14:paraId="39CDA3CE" w14:textId="77777777" w:rsidR="00D10FB7" w:rsidRDefault="00D10FB7" w:rsidP="00D10FB7">
      <w:pPr>
        <w:tabs>
          <w:tab w:val="left" w:pos="840"/>
        </w:tabs>
        <w:spacing w:before="34" w:after="0" w:line="244" w:lineRule="auto"/>
        <w:ind w:left="840" w:right="715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eprese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age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wners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, al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ig</w:t>
      </w:r>
      <w:r>
        <w:rPr>
          <w:rFonts w:ascii="Calibri" w:eastAsia="Calibri" w:hAnsi="Calibri" w:cs="Calibri"/>
        </w:rPr>
        <w:t>ree,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is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ited.</w:t>
      </w:r>
    </w:p>
    <w:p w14:paraId="2111E689" w14:textId="77777777" w:rsidR="00D10FB7" w:rsidRDefault="00D10FB7" w:rsidP="00D10FB7">
      <w:pPr>
        <w:tabs>
          <w:tab w:val="left" w:pos="840"/>
        </w:tabs>
        <w:spacing w:before="2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led in a resp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46C5E14C" w14:textId="77777777" w:rsidR="00D10FB7" w:rsidRDefault="00D10FB7" w:rsidP="00D10FB7">
      <w:pPr>
        <w:tabs>
          <w:tab w:val="left" w:pos="840"/>
        </w:tabs>
        <w:spacing w:before="34" w:after="0" w:line="244" w:lineRule="auto"/>
        <w:ind w:left="840" w:right="164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Trea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stance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tificial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ha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ited. </w:t>
      </w:r>
      <w:r>
        <w:rPr>
          <w:rFonts w:ascii="Calibri" w:eastAsia="Calibri" w:hAnsi="Calibri" w:cs="Calibri"/>
          <w:spacing w:val="4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ly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 w:rsidR="00142E17">
        <w:rPr>
          <w:rFonts w:ascii="Calibri" w:eastAsia="Calibri" w:hAnsi="Calibri" w:cs="Calibri"/>
        </w:rPr>
        <w:t xml:space="preserve"> washing,</w:t>
      </w:r>
      <w:r>
        <w:rPr>
          <w:rFonts w:ascii="Calibri" w:eastAsia="Calibri" w:hAnsi="Calibri" w:cs="Calibri"/>
        </w:rPr>
        <w:t xml:space="preserve"> cl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 w:rsidR="00142E1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l’s 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ir</w:t>
      </w:r>
      <w:r w:rsidR="00142E17">
        <w:rPr>
          <w:rFonts w:ascii="Calibri" w:eastAsia="Calibri" w:hAnsi="Calibri" w:cs="Calibri"/>
        </w:rPr>
        <w:t xml:space="preserve"> or feathers</w:t>
      </w:r>
      <w:r>
        <w:rPr>
          <w:rFonts w:ascii="Calibri" w:eastAsia="Calibri" w:hAnsi="Calibri" w:cs="Calibri"/>
        </w:rPr>
        <w:t>.</w:t>
      </w:r>
    </w:p>
    <w:p w14:paraId="3060FE0C" w14:textId="77777777" w:rsidR="00D10FB7" w:rsidRDefault="00D10FB7" w:rsidP="00D10FB7">
      <w:pPr>
        <w:tabs>
          <w:tab w:val="left" w:pos="840"/>
        </w:tabs>
        <w:spacing w:before="23" w:after="0" w:line="247" w:lineRule="auto"/>
        <w:ind w:left="840" w:right="488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practices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trical sho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brac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 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 is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13FED93F" w14:textId="77777777" w:rsidR="00D10FB7" w:rsidRDefault="00D10FB7" w:rsidP="00D10FB7">
      <w:pPr>
        <w:tabs>
          <w:tab w:val="left" w:pos="840"/>
        </w:tabs>
        <w:spacing w:before="24" w:after="0" w:line="244" w:lineRule="auto"/>
        <w:ind w:left="840" w:right="76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crit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 int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erfe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show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rs, 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rep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 xml:space="preserve">ficials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>ft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ited.</w:t>
      </w:r>
    </w:p>
    <w:p w14:paraId="32E0F2EB" w14:textId="77777777" w:rsidR="00D10FB7" w:rsidRDefault="00D10FB7" w:rsidP="00D10FB7">
      <w:pPr>
        <w:tabs>
          <w:tab w:val="left" w:pos="840"/>
        </w:tabs>
        <w:spacing w:before="26" w:after="0" w:line="247" w:lineRule="auto"/>
        <w:ind w:left="840" w:right="1049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Exhi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eali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pic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7AD40193" w14:textId="77777777" w:rsidR="00D10FB7" w:rsidRDefault="00D10FB7" w:rsidP="00D10FB7">
      <w:pPr>
        <w:tabs>
          <w:tab w:val="left" w:pos="840"/>
        </w:tabs>
        <w:spacing w:before="24" w:after="0" w:line="247" w:lineRule="auto"/>
        <w:ind w:left="840" w:right="626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y vi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 xml:space="preserve">of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is co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</w:rPr>
        <w:t>f Co</w:t>
      </w:r>
      <w:r>
        <w:rPr>
          <w:rFonts w:ascii="Calibri" w:eastAsia="Calibri" w:hAnsi="Calibri" w:cs="Calibri"/>
          <w:i/>
          <w:spacing w:val="-1"/>
        </w:rPr>
        <w:t>ndu</w:t>
      </w:r>
      <w:r>
        <w:rPr>
          <w:rFonts w:ascii="Calibri" w:eastAsia="Calibri" w:hAnsi="Calibri" w:cs="Calibri"/>
          <w:i/>
        </w:rPr>
        <w:t xml:space="preserve">ct 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</w:rPr>
        <w:t>ill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esult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in f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iture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of 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miums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aw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s,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</w:rPr>
        <w:t>sq</w:t>
      </w:r>
      <w:r>
        <w:rPr>
          <w:rFonts w:ascii="Calibri" w:eastAsia="Calibri" w:hAnsi="Calibri" w:cs="Calibri"/>
          <w:i/>
          <w:spacing w:val="-1"/>
        </w:rPr>
        <w:t>ua</w:t>
      </w:r>
      <w:r>
        <w:rPr>
          <w:rFonts w:ascii="Calibri" w:eastAsia="Calibri" w:hAnsi="Calibri" w:cs="Calibri"/>
          <w:i/>
        </w:rPr>
        <w:t>lifi</w:t>
      </w:r>
      <w:r>
        <w:rPr>
          <w:rFonts w:ascii="Calibri" w:eastAsia="Calibri" w:hAnsi="Calibri" w:cs="Calibri"/>
          <w:i/>
          <w:spacing w:val="-1"/>
        </w:rPr>
        <w:t>ca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, 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d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ba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y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tatus a</w:t>
      </w:r>
      <w:r>
        <w:rPr>
          <w:rFonts w:ascii="Calibri" w:eastAsia="Calibri" w:hAnsi="Calibri" w:cs="Calibri"/>
          <w:i/>
          <w:spacing w:val="-1"/>
        </w:rPr>
        <w:t>nd</w:t>
      </w:r>
      <w:r>
        <w:rPr>
          <w:rFonts w:ascii="Calibri" w:eastAsia="Calibri" w:hAnsi="Calibri" w:cs="Calibri"/>
          <w:i/>
          <w:spacing w:val="1"/>
        </w:rPr>
        <w:t>/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loss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eli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ility for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mpetition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this F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.</w:t>
      </w:r>
    </w:p>
    <w:p w14:paraId="324D6D4C" w14:textId="77777777" w:rsidR="00D10FB7" w:rsidRDefault="00D10FB7" w:rsidP="00D10FB7">
      <w:pPr>
        <w:tabs>
          <w:tab w:val="left" w:pos="840"/>
        </w:tabs>
        <w:spacing w:before="2" w:after="0" w:line="247" w:lineRule="auto"/>
        <w:ind w:left="840" w:right="11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sisti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 ge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wled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xh</w:t>
      </w:r>
      <w:r>
        <w:rPr>
          <w:rFonts w:ascii="Calibri" w:eastAsia="Calibri" w:hAnsi="Calibri" w:cs="Calibri"/>
          <w:spacing w:val="-1"/>
        </w:rPr>
        <w:t>ib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sponsi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decis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eal.</w:t>
      </w:r>
    </w:p>
    <w:p w14:paraId="5F66D10D" w14:textId="77777777" w:rsidR="00D10FB7" w:rsidRDefault="00D10FB7" w:rsidP="00D10FB7">
      <w:pPr>
        <w:spacing w:before="8" w:after="0" w:line="280" w:lineRule="exact"/>
        <w:rPr>
          <w:sz w:val="28"/>
          <w:szCs w:val="28"/>
        </w:rPr>
      </w:pPr>
    </w:p>
    <w:p w14:paraId="066ED4C4" w14:textId="77777777" w:rsidR="00D10FB7" w:rsidRDefault="00D10FB7" w:rsidP="00D10FB7">
      <w:pPr>
        <w:spacing w:after="0" w:line="240" w:lineRule="auto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u</w:t>
      </w:r>
      <w:r>
        <w:rPr>
          <w:rFonts w:ascii="Calibri" w:eastAsia="Calibri" w:hAnsi="Calibri" w:cs="Calibri"/>
          <w:b/>
          <w:bCs/>
          <w:u w:val="single" w:color="000000"/>
        </w:rPr>
        <w:t>ms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Sho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w</w:t>
      </w:r>
      <w:r>
        <w:rPr>
          <w:rFonts w:ascii="Calibri" w:eastAsia="Calibri" w:hAnsi="Calibri" w:cs="Calibri"/>
          <w:b/>
          <w:bCs/>
          <w:u w:val="single" w:color="000000"/>
        </w:rPr>
        <w:t>ma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</w:t>
      </w:r>
      <w:r w:rsidR="002164AE">
        <w:rPr>
          <w:rFonts w:ascii="Calibri" w:eastAsia="Calibri" w:hAnsi="Calibri" w:cs="Calibri"/>
          <w:b/>
          <w:bCs/>
          <w:u w:val="single" w:color="000000"/>
        </w:rPr>
        <w:t xml:space="preserve"> and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ss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s:</w:t>
      </w: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682"/>
        <w:gridCol w:w="708"/>
        <w:gridCol w:w="718"/>
        <w:gridCol w:w="720"/>
        <w:gridCol w:w="515"/>
      </w:tblGrid>
      <w:tr w:rsidR="00D10FB7" w14:paraId="5383094E" w14:textId="77777777" w:rsidTr="00D10FB7">
        <w:trPr>
          <w:trHeight w:hRule="exact" w:val="355"/>
        </w:trPr>
        <w:tc>
          <w:tcPr>
            <w:tcW w:w="567" w:type="dxa"/>
            <w:hideMark/>
          </w:tcPr>
          <w:p w14:paraId="64E50C0A" w14:textId="77777777" w:rsidR="00D10FB7" w:rsidRDefault="00D10FB7">
            <w:pPr>
              <w:spacing w:before="22" w:after="0" w:line="240" w:lineRule="auto"/>
              <w:ind w:left="4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st</w:t>
            </w:r>
          </w:p>
        </w:tc>
        <w:tc>
          <w:tcPr>
            <w:tcW w:w="682" w:type="dxa"/>
            <w:hideMark/>
          </w:tcPr>
          <w:p w14:paraId="420BB53F" w14:textId="77777777" w:rsidR="00D10FB7" w:rsidRDefault="00D10FB7">
            <w:pPr>
              <w:spacing w:before="22" w:after="0" w:line="240" w:lineRule="auto"/>
              <w:ind w:left="195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nd</w:t>
            </w:r>
          </w:p>
        </w:tc>
        <w:tc>
          <w:tcPr>
            <w:tcW w:w="708" w:type="dxa"/>
            <w:hideMark/>
          </w:tcPr>
          <w:p w14:paraId="56351504" w14:textId="77777777" w:rsidR="00D10FB7" w:rsidRDefault="00D10FB7">
            <w:pPr>
              <w:spacing w:before="22" w:after="0" w:line="240" w:lineRule="auto"/>
              <w:ind w:left="23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rd</w:t>
            </w:r>
          </w:p>
        </w:tc>
        <w:tc>
          <w:tcPr>
            <w:tcW w:w="718" w:type="dxa"/>
            <w:hideMark/>
          </w:tcPr>
          <w:p w14:paraId="4D742035" w14:textId="77777777" w:rsidR="00D10FB7" w:rsidRDefault="00D10FB7">
            <w:pPr>
              <w:spacing w:before="22" w:after="0" w:line="240" w:lineRule="auto"/>
              <w:ind w:left="206" w:right="1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th</w:t>
            </w:r>
          </w:p>
        </w:tc>
        <w:tc>
          <w:tcPr>
            <w:tcW w:w="720" w:type="dxa"/>
            <w:hideMark/>
          </w:tcPr>
          <w:p w14:paraId="7B045E5A" w14:textId="77777777" w:rsidR="00D10FB7" w:rsidRDefault="00D10FB7">
            <w:pPr>
              <w:spacing w:before="22" w:after="0" w:line="240" w:lineRule="auto"/>
              <w:ind w:left="208" w:right="18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th</w:t>
            </w:r>
          </w:p>
        </w:tc>
        <w:tc>
          <w:tcPr>
            <w:tcW w:w="515" w:type="dxa"/>
            <w:hideMark/>
          </w:tcPr>
          <w:p w14:paraId="71A49F60" w14:textId="77777777" w:rsidR="00D10FB7" w:rsidRDefault="00D10FB7">
            <w:pPr>
              <w:spacing w:before="22" w:after="0" w:line="240" w:lineRule="auto"/>
              <w:ind w:left="245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</w:p>
        </w:tc>
      </w:tr>
      <w:tr w:rsidR="00D10FB7" w14:paraId="4E03D6BB" w14:textId="77777777" w:rsidTr="00D10FB7">
        <w:trPr>
          <w:trHeight w:hRule="exact" w:val="386"/>
        </w:trPr>
        <w:tc>
          <w:tcPr>
            <w:tcW w:w="567" w:type="dxa"/>
            <w:hideMark/>
          </w:tcPr>
          <w:p w14:paraId="6508D0AC" w14:textId="77777777" w:rsidR="00D10FB7" w:rsidRDefault="00D10FB7">
            <w:pPr>
              <w:spacing w:before="17"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682" w:type="dxa"/>
            <w:hideMark/>
          </w:tcPr>
          <w:p w14:paraId="1E3A406F" w14:textId="77777777" w:rsidR="00D10FB7" w:rsidRDefault="00D10FB7">
            <w:pPr>
              <w:spacing w:before="17" w:after="0" w:line="240" w:lineRule="auto"/>
              <w:ind w:left="1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08" w:type="dxa"/>
            <w:hideMark/>
          </w:tcPr>
          <w:p w14:paraId="3BC6B605" w14:textId="77777777" w:rsidR="00D10FB7" w:rsidRDefault="00D10FB7">
            <w:pPr>
              <w:spacing w:before="17" w:after="0" w:line="240" w:lineRule="auto"/>
              <w:ind w:left="2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18" w:type="dxa"/>
            <w:hideMark/>
          </w:tcPr>
          <w:p w14:paraId="5141B389" w14:textId="77777777" w:rsidR="00D10FB7" w:rsidRDefault="00D10FB7">
            <w:pPr>
              <w:spacing w:before="17" w:after="0" w:line="240" w:lineRule="auto"/>
              <w:ind w:left="206" w:right="1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20" w:type="dxa"/>
            <w:hideMark/>
          </w:tcPr>
          <w:p w14:paraId="609160D0" w14:textId="77777777" w:rsidR="00D10FB7" w:rsidRDefault="00D10FB7">
            <w:pPr>
              <w:spacing w:before="17" w:after="0" w:line="240" w:lineRule="auto"/>
              <w:ind w:left="208" w:right="1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15" w:type="dxa"/>
            <w:hideMark/>
          </w:tcPr>
          <w:p w14:paraId="443C07CB" w14:textId="77777777" w:rsidR="00D10FB7" w:rsidRDefault="00D10FB7">
            <w:pPr>
              <w:spacing w:before="17" w:after="0" w:line="240" w:lineRule="auto"/>
              <w:ind w:left="24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$3</w:t>
            </w:r>
          </w:p>
        </w:tc>
      </w:tr>
    </w:tbl>
    <w:p w14:paraId="04519190" w14:textId="77777777" w:rsidR="00C32DAB" w:rsidRDefault="00C32DAB" w:rsidP="00D10FB7"/>
    <w:p w14:paraId="4849FBAE" w14:textId="77777777" w:rsidR="00A5622D" w:rsidRDefault="00A5622D" w:rsidP="00A5622D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</w:rPr>
      </w:pPr>
    </w:p>
    <w:p w14:paraId="59492F28" w14:textId="77777777" w:rsidR="00A5622D" w:rsidRDefault="00A5622D" w:rsidP="00A5622D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</w:rPr>
      </w:pPr>
    </w:p>
    <w:p w14:paraId="67A2EF6A" w14:textId="77777777" w:rsidR="00A5622D" w:rsidRDefault="00A5622D" w:rsidP="00A5622D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</w:rPr>
      </w:pPr>
    </w:p>
    <w:p w14:paraId="70C7A633" w14:textId="77777777" w:rsidR="00A5622D" w:rsidRDefault="00A5622D" w:rsidP="00A5622D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</w:rPr>
      </w:pPr>
    </w:p>
    <w:p w14:paraId="363FD38F" w14:textId="77777777" w:rsidR="00A5622D" w:rsidRDefault="00A5622D" w:rsidP="00A5622D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</w:rPr>
      </w:pPr>
    </w:p>
    <w:p w14:paraId="49A3F77B" w14:textId="77777777" w:rsidR="00A5622D" w:rsidRDefault="00A5622D" w:rsidP="00A5622D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</w:rPr>
      </w:pPr>
    </w:p>
    <w:p w14:paraId="3259FE0E" w14:textId="77777777" w:rsidR="00A5622D" w:rsidRDefault="00A5622D" w:rsidP="00A5622D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</w:rPr>
      </w:pPr>
    </w:p>
    <w:p w14:paraId="417426CB" w14:textId="77777777" w:rsidR="00A5622D" w:rsidRDefault="00A5622D" w:rsidP="00A5622D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</w:rPr>
      </w:pPr>
    </w:p>
    <w:p w14:paraId="20010D12" w14:textId="77777777" w:rsidR="00A5622D" w:rsidRDefault="00A5622D" w:rsidP="00A5622D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</w:rPr>
      </w:pPr>
    </w:p>
    <w:p w14:paraId="635F1E6A" w14:textId="77777777" w:rsidR="00A5622D" w:rsidRDefault="00A5622D" w:rsidP="00A5622D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</w:rPr>
      </w:pPr>
    </w:p>
    <w:p w14:paraId="531EAF29" w14:textId="77777777" w:rsidR="00A5622D" w:rsidRDefault="00A5622D" w:rsidP="00A5622D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</w:rPr>
      </w:pPr>
    </w:p>
    <w:p w14:paraId="5B328BE3" w14:textId="77777777" w:rsidR="00A5622D" w:rsidRDefault="00A5622D" w:rsidP="00A5622D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</w:rPr>
      </w:pPr>
    </w:p>
    <w:p w14:paraId="3D2D750E" w14:textId="77777777" w:rsidR="00A5622D" w:rsidRDefault="00A5622D" w:rsidP="00A5622D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</w:rPr>
      </w:pPr>
    </w:p>
    <w:p w14:paraId="13F08204" w14:textId="77777777" w:rsidR="00A5622D" w:rsidRDefault="00A5622D" w:rsidP="00A5622D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</w:rPr>
      </w:pPr>
    </w:p>
    <w:p w14:paraId="0CB88476" w14:textId="77777777" w:rsidR="00D84431" w:rsidRDefault="00D84431" w:rsidP="00D84431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  <w:b/>
          <w:bCs/>
          <w:sz w:val="28"/>
          <w:szCs w:val="28"/>
          <w:u w:val="thick" w:color="000000"/>
        </w:rPr>
      </w:pPr>
      <w:r w:rsidRPr="00A5622D">
        <w:rPr>
          <w:rFonts w:ascii="Calibri" w:eastAsia="Calibri" w:hAnsi="Calibri" w:cs="Calibri"/>
          <w:b/>
          <w:sz w:val="28"/>
          <w:szCs w:val="28"/>
        </w:rPr>
        <w:lastRenderedPageBreak/>
        <w:t xml:space="preserve">Youth </w:t>
      </w:r>
      <w:r>
        <w:rPr>
          <w:rFonts w:ascii="Calibri" w:eastAsia="Calibri" w:hAnsi="Calibri" w:cs="Calibri"/>
          <w:b/>
          <w:sz w:val="28"/>
          <w:szCs w:val="28"/>
        </w:rPr>
        <w:t>4-H Pullet</w:t>
      </w:r>
      <w:r w:rsidRPr="00A5622D">
        <w:rPr>
          <w:rFonts w:ascii="Calibri" w:eastAsia="Calibri" w:hAnsi="Calibri" w:cs="Calibri"/>
          <w:b/>
          <w:sz w:val="28"/>
          <w:szCs w:val="28"/>
        </w:rPr>
        <w:t xml:space="preserve"> Show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:</w:t>
      </w:r>
    </w:p>
    <w:p w14:paraId="1DBE4E67" w14:textId="77777777" w:rsidR="00D84431" w:rsidRDefault="00D84431" w:rsidP="00D84431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8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</w:p>
    <w:p w14:paraId="28D28D5A" w14:textId="77777777" w:rsidR="00D84431" w:rsidRDefault="00D84431" w:rsidP="00D84431">
      <w:pPr>
        <w:spacing w:before="19" w:after="0" w:line="240" w:lineRule="auto"/>
        <w:ind w:left="4320" w:right="4323" w:firstLine="1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w:</w:t>
      </w:r>
      <w:r>
        <w:rPr>
          <w:rFonts w:ascii="Calibri" w:eastAsia="Calibri" w:hAnsi="Calibri" w:cs="Calibri"/>
          <w:spacing w:val="-1"/>
        </w:rPr>
        <w:t xml:space="preserve"> 1:30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m</w:t>
      </w:r>
    </w:p>
    <w:p w14:paraId="3085778F" w14:textId="77777777" w:rsidR="00D84431" w:rsidRDefault="00D84431" w:rsidP="00D84431">
      <w:pPr>
        <w:spacing w:before="3" w:after="0" w:line="110" w:lineRule="exact"/>
        <w:jc w:val="center"/>
        <w:rPr>
          <w:sz w:val="11"/>
          <w:szCs w:val="11"/>
        </w:rPr>
      </w:pPr>
    </w:p>
    <w:p w14:paraId="0B4875D4" w14:textId="77777777" w:rsidR="00D84431" w:rsidRDefault="00D84431" w:rsidP="00D84431">
      <w:pPr>
        <w:spacing w:after="0" w:line="200" w:lineRule="exact"/>
        <w:jc w:val="center"/>
        <w:rPr>
          <w:sz w:val="20"/>
          <w:szCs w:val="20"/>
        </w:rPr>
      </w:pPr>
    </w:p>
    <w:p w14:paraId="75DD076D" w14:textId="77777777" w:rsidR="00D84431" w:rsidRDefault="00D84431" w:rsidP="00D84431">
      <w:pPr>
        <w:spacing w:after="0" w:line="240" w:lineRule="auto"/>
        <w:ind w:left="3600" w:right="3749" w:firstLine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rp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 xml:space="preserve">Laura </w:t>
      </w:r>
      <w:proofErr w:type="spellStart"/>
      <w:r>
        <w:rPr>
          <w:rFonts w:ascii="Calibri" w:eastAsia="Calibri" w:hAnsi="Calibri" w:cs="Calibri"/>
        </w:rPr>
        <w:t>Jeuck</w:t>
      </w:r>
      <w:proofErr w:type="spellEnd"/>
    </w:p>
    <w:p w14:paraId="3B72D064" w14:textId="77777777" w:rsidR="00D84431" w:rsidRDefault="00D84431" w:rsidP="00D84431">
      <w:pPr>
        <w:spacing w:before="10" w:after="0" w:line="100" w:lineRule="exact"/>
        <w:rPr>
          <w:sz w:val="10"/>
          <w:szCs w:val="10"/>
        </w:rPr>
      </w:pPr>
    </w:p>
    <w:p w14:paraId="3EB16678" w14:textId="77777777" w:rsidR="00D84431" w:rsidRDefault="00D84431" w:rsidP="00D84431">
      <w:pPr>
        <w:spacing w:after="0" w:line="200" w:lineRule="exact"/>
        <w:rPr>
          <w:sz w:val="20"/>
          <w:szCs w:val="20"/>
        </w:rPr>
      </w:pPr>
    </w:p>
    <w:p w14:paraId="36B4D0C7" w14:textId="77777777" w:rsidR="00D84431" w:rsidRDefault="00D84431" w:rsidP="00D84431">
      <w:pPr>
        <w:tabs>
          <w:tab w:val="left" w:pos="800"/>
        </w:tabs>
        <w:spacing w:after="0" w:line="240" w:lineRule="auto"/>
        <w:ind w:left="44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  <w:t>Ru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es: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eneral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es</w:t>
      </w:r>
    </w:p>
    <w:p w14:paraId="51BA2B33" w14:textId="77777777" w:rsidR="00D84431" w:rsidRDefault="00D84431" w:rsidP="00D84431">
      <w:pPr>
        <w:spacing w:before="34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4-H Pullet show is for enrolled 4-H members ages 5-18.</w:t>
      </w:r>
    </w:p>
    <w:p w14:paraId="6E181340" w14:textId="77777777" w:rsidR="00D84431" w:rsidRDefault="00D84431" w:rsidP="00332AB0">
      <w:pPr>
        <w:spacing w:before="34" w:after="0" w:line="240" w:lineRule="auto"/>
        <w:ind w:left="1620" w:right="-20" w:hanging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="00332AB0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>Registration for the 4-H Pullet Show is obtained directly from Floyd County 4-H. Registration is due May 2</w:t>
      </w:r>
      <w:r w:rsidRPr="00D84431">
        <w:rPr>
          <w:rFonts w:ascii="Calibri" w:eastAsia="Calibri" w:hAnsi="Calibri" w:cs="Calibri"/>
          <w:vertAlign w:val="superscript"/>
        </w:rPr>
        <w:t>nd</w:t>
      </w:r>
      <w:r w:rsidR="00332AB0">
        <w:rPr>
          <w:rFonts w:ascii="Calibri" w:eastAsia="Calibri" w:hAnsi="Calibri" w:cs="Calibri"/>
        </w:rPr>
        <w:t>, 2022.</w:t>
      </w:r>
      <w:r>
        <w:rPr>
          <w:rFonts w:ascii="Calibri" w:eastAsia="Calibri" w:hAnsi="Calibri" w:cs="Calibri"/>
        </w:rPr>
        <w:t xml:space="preserve"> Chicks arrive for pick-up the week of May 19.</w:t>
      </w:r>
    </w:p>
    <w:p w14:paraId="2CA76248" w14:textId="08B47AB5" w:rsidR="00D84431" w:rsidRDefault="00D84431" w:rsidP="00332AB0">
      <w:pPr>
        <w:spacing w:before="34" w:after="0" w:line="240" w:lineRule="auto"/>
        <w:ind w:left="1530" w:right="-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 xml:space="preserve">Each participant can enter one black laced silver </w:t>
      </w:r>
      <w:r w:rsidR="00A62EA9">
        <w:rPr>
          <w:rFonts w:ascii="Calibri" w:eastAsia="Calibri" w:hAnsi="Calibri" w:cs="Calibri"/>
        </w:rPr>
        <w:t>Wyandotte</w:t>
      </w:r>
      <w:r>
        <w:rPr>
          <w:rFonts w:ascii="Calibri" w:eastAsia="Calibri" w:hAnsi="Calibri" w:cs="Calibri"/>
        </w:rPr>
        <w:t xml:space="preserve"> pullet. These pullets must be obtained through Floyd County 4-H.   </w:t>
      </w:r>
    </w:p>
    <w:p w14:paraId="2C722A84" w14:textId="77777777" w:rsidR="00D84431" w:rsidRDefault="00332AB0" w:rsidP="00D84431">
      <w:pPr>
        <w:spacing w:before="31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 w:rsidR="00D84431">
        <w:rPr>
          <w:rFonts w:ascii="Calibri" w:eastAsia="Calibri" w:hAnsi="Calibri" w:cs="Calibri"/>
        </w:rPr>
        <w:t xml:space="preserve">.  </w:t>
      </w:r>
      <w:r w:rsidR="00D84431">
        <w:rPr>
          <w:rFonts w:ascii="Calibri" w:eastAsia="Calibri" w:hAnsi="Calibri" w:cs="Calibri"/>
          <w:spacing w:val="43"/>
        </w:rPr>
        <w:t xml:space="preserve"> </w:t>
      </w:r>
      <w:r w:rsidR="00D84431">
        <w:rPr>
          <w:rFonts w:ascii="Calibri" w:eastAsia="Calibri" w:hAnsi="Calibri" w:cs="Calibri"/>
        </w:rPr>
        <w:t xml:space="preserve">All entries must arrive on show day in a cage suitable for carrying. </w:t>
      </w:r>
    </w:p>
    <w:p w14:paraId="32D5D2EF" w14:textId="77777777" w:rsidR="00D84431" w:rsidRDefault="00332AB0" w:rsidP="00D84431">
      <w:pPr>
        <w:spacing w:before="34" w:after="0" w:line="247" w:lineRule="auto"/>
        <w:ind w:left="1540" w:right="45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 w:rsidR="00D84431">
        <w:rPr>
          <w:rFonts w:ascii="Calibri" w:eastAsia="Calibri" w:hAnsi="Calibri" w:cs="Calibri"/>
        </w:rPr>
        <w:t xml:space="preserve">.  </w:t>
      </w:r>
      <w:r w:rsidR="00D84431">
        <w:rPr>
          <w:rFonts w:ascii="Calibri" w:eastAsia="Calibri" w:hAnsi="Calibri" w:cs="Calibri"/>
          <w:spacing w:val="43"/>
        </w:rPr>
        <w:t xml:space="preserve"> </w:t>
      </w:r>
      <w:r w:rsidR="00D84431">
        <w:rPr>
          <w:rFonts w:ascii="Calibri" w:eastAsia="Calibri" w:hAnsi="Calibri" w:cs="Calibri"/>
        </w:rPr>
        <w:t xml:space="preserve">Participants are responsible for providing appropriate feed and water to their animals. </w:t>
      </w:r>
    </w:p>
    <w:p w14:paraId="5009F184" w14:textId="77777777" w:rsidR="00D84431" w:rsidRDefault="00332AB0" w:rsidP="00D84431">
      <w:pPr>
        <w:spacing w:before="21" w:after="0" w:line="247" w:lineRule="auto"/>
        <w:ind w:left="1540" w:right="49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 w:rsidR="00D84431">
        <w:rPr>
          <w:rFonts w:ascii="Calibri" w:eastAsia="Calibri" w:hAnsi="Calibri" w:cs="Calibri"/>
        </w:rPr>
        <w:t xml:space="preserve">.  </w:t>
      </w:r>
      <w:r w:rsidR="00D84431">
        <w:rPr>
          <w:rFonts w:ascii="Calibri" w:eastAsia="Calibri" w:hAnsi="Calibri" w:cs="Calibri"/>
          <w:spacing w:val="43"/>
        </w:rPr>
        <w:t xml:space="preserve"> </w:t>
      </w:r>
      <w:r w:rsidR="00D84431" w:rsidRPr="007157F9">
        <w:rPr>
          <w:rFonts w:ascii="Calibri" w:eastAsia="Calibri" w:hAnsi="Calibri" w:cs="Calibri"/>
        </w:rPr>
        <w:t>All animals must be free of apparent illness, disease, and parasites. Youth not complying may be asked to remove their animal from the premises.</w:t>
      </w:r>
    </w:p>
    <w:p w14:paraId="288334DD" w14:textId="77777777" w:rsidR="00D84431" w:rsidRDefault="00332AB0" w:rsidP="00D84431">
      <w:pPr>
        <w:spacing w:before="21" w:after="0" w:line="247" w:lineRule="auto"/>
        <w:ind w:left="1540" w:right="49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 w:rsidR="00D84431">
        <w:rPr>
          <w:rFonts w:ascii="Calibri" w:eastAsia="Calibri" w:hAnsi="Calibri" w:cs="Calibri"/>
        </w:rPr>
        <w:t xml:space="preserve">. Participants will be entered in both pullet class and showmanship classes. </w:t>
      </w:r>
    </w:p>
    <w:p w14:paraId="4C8FC8F1" w14:textId="77777777" w:rsidR="00D84431" w:rsidRDefault="00D84431" w:rsidP="00D84431">
      <w:pPr>
        <w:spacing w:before="9" w:after="0" w:line="280" w:lineRule="exact"/>
        <w:rPr>
          <w:sz w:val="28"/>
          <w:szCs w:val="28"/>
        </w:rPr>
      </w:pPr>
    </w:p>
    <w:p w14:paraId="431CAA68" w14:textId="77777777" w:rsidR="00D84431" w:rsidRDefault="00D84431" w:rsidP="00D84431">
      <w:pPr>
        <w:tabs>
          <w:tab w:val="left" w:pos="1160"/>
        </w:tabs>
        <w:spacing w:after="0" w:line="266" w:lineRule="exact"/>
        <w:ind w:left="44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position w:val="1"/>
        </w:rPr>
        <w:t>Sho</w:t>
      </w:r>
      <w:r>
        <w:rPr>
          <w:rFonts w:ascii="Calibri" w:eastAsia="Calibri" w:hAnsi="Calibri" w:cs="Calibri"/>
          <w:b/>
          <w:bCs/>
          <w:position w:val="1"/>
        </w:rPr>
        <w:t>w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</w:rPr>
        <w:t>de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position w:val="1"/>
        </w:rPr>
        <w:t>:</w:t>
      </w:r>
    </w:p>
    <w:p w14:paraId="3DC21DFD" w14:textId="77777777" w:rsidR="00D84431" w:rsidRDefault="00D84431" w:rsidP="00D84431">
      <w:pPr>
        <w:tabs>
          <w:tab w:val="left" w:pos="820"/>
        </w:tabs>
        <w:spacing w:before="35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sym w:font="Segoe MDL2 Assets" w:char="F0B7"/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Open Hen Fun Show</w:t>
      </w:r>
    </w:p>
    <w:p w14:paraId="5B055451" w14:textId="77777777" w:rsidR="00D84431" w:rsidRDefault="00D84431" w:rsidP="00D84431">
      <w:pPr>
        <w:tabs>
          <w:tab w:val="left" w:pos="820"/>
        </w:tabs>
        <w:spacing w:before="36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sym w:font="Segoe MDL2 Assets" w:char="F0B7"/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  <w:spacing w:val="1"/>
        </w:rPr>
        <w:t>4-H Pullet Show – Black Laced Silver Wyandotte Pullets</w:t>
      </w:r>
    </w:p>
    <w:p w14:paraId="7680865B" w14:textId="77777777" w:rsidR="00D84431" w:rsidRDefault="00D84431" w:rsidP="00D84431">
      <w:pPr>
        <w:tabs>
          <w:tab w:val="left" w:pos="820"/>
        </w:tabs>
        <w:spacing w:before="33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sym w:font="Segoe MDL2 Assets" w:char="F0B7"/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classes divided by age of participant)</w:t>
      </w:r>
    </w:p>
    <w:p w14:paraId="3BAF5695" w14:textId="77777777" w:rsidR="00D84431" w:rsidRDefault="00D84431" w:rsidP="002D5199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0995FFB" w14:textId="77777777" w:rsidR="00D84431" w:rsidRDefault="00D84431" w:rsidP="002D5199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703EF76" w14:textId="77777777" w:rsidR="00D84431" w:rsidRDefault="00D84431" w:rsidP="002D5199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D063C16" w14:textId="77777777" w:rsidR="00D84431" w:rsidRDefault="00D84431" w:rsidP="002D5199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33BF700" w14:textId="77777777" w:rsidR="00D84431" w:rsidRDefault="00D84431" w:rsidP="002D5199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E7FA121" w14:textId="77777777" w:rsidR="00D84431" w:rsidRDefault="00D84431" w:rsidP="002D5199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1553891" w14:textId="77777777" w:rsidR="00D84431" w:rsidRDefault="00D84431" w:rsidP="002D5199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D67FABF" w14:textId="77777777" w:rsidR="00D84431" w:rsidRDefault="00D84431" w:rsidP="002D5199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90B7D0E" w14:textId="77777777" w:rsidR="00D84431" w:rsidRDefault="00D84431" w:rsidP="002D5199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8C94BBD" w14:textId="77777777" w:rsidR="00D84431" w:rsidRDefault="00D84431" w:rsidP="002D5199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D6B80B5" w14:textId="77777777" w:rsidR="00D84431" w:rsidRDefault="00D84431" w:rsidP="002D5199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0355A92" w14:textId="77777777" w:rsidR="00D84431" w:rsidRDefault="00D84431" w:rsidP="002D5199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9E0836E" w14:textId="77777777" w:rsidR="00D84431" w:rsidRDefault="00D84431" w:rsidP="002D5199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51EFE7C" w14:textId="77777777" w:rsidR="00D84431" w:rsidRDefault="00D84431" w:rsidP="002D5199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115A79F" w14:textId="77777777" w:rsidR="00D84431" w:rsidRDefault="00D84431" w:rsidP="002D5199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6CC7107" w14:textId="77777777" w:rsidR="00D84431" w:rsidRDefault="00D84431" w:rsidP="002D5199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C18F375" w14:textId="77777777" w:rsidR="00D84431" w:rsidRDefault="00D84431" w:rsidP="002D5199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440A825" w14:textId="77777777" w:rsidR="00D84431" w:rsidRDefault="00D84431" w:rsidP="002D5199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F7F68B6" w14:textId="77777777" w:rsidR="00D84431" w:rsidRDefault="00D84431" w:rsidP="002D5199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5E0DCB7" w14:textId="77777777" w:rsidR="00D84431" w:rsidRDefault="00D84431" w:rsidP="002D5199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E804712" w14:textId="77777777" w:rsidR="00D84431" w:rsidRDefault="00D84431" w:rsidP="002D5199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A3381A4" w14:textId="77777777" w:rsidR="00D84431" w:rsidRDefault="00D84431" w:rsidP="002D5199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5012D0C" w14:textId="77777777" w:rsidR="00A5622D" w:rsidRDefault="00A5622D" w:rsidP="002D5199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  <w:b/>
          <w:bCs/>
          <w:sz w:val="28"/>
          <w:szCs w:val="28"/>
          <w:u w:val="thick" w:color="000000"/>
        </w:rPr>
      </w:pPr>
      <w:r w:rsidRPr="00A5622D">
        <w:rPr>
          <w:rFonts w:ascii="Calibri" w:eastAsia="Calibri" w:hAnsi="Calibri" w:cs="Calibri"/>
          <w:b/>
          <w:sz w:val="28"/>
          <w:szCs w:val="28"/>
        </w:rPr>
        <w:lastRenderedPageBreak/>
        <w:t>Youth Open Hen</w:t>
      </w:r>
      <w:r>
        <w:rPr>
          <w:rFonts w:ascii="Calibri" w:eastAsia="Calibri" w:hAnsi="Calibri" w:cs="Calibri"/>
          <w:b/>
          <w:sz w:val="28"/>
          <w:szCs w:val="28"/>
        </w:rPr>
        <w:t xml:space="preserve"> Fun</w:t>
      </w:r>
      <w:r w:rsidRPr="00A5622D">
        <w:rPr>
          <w:rFonts w:ascii="Calibri" w:eastAsia="Calibri" w:hAnsi="Calibri" w:cs="Calibri"/>
          <w:b/>
          <w:sz w:val="28"/>
          <w:szCs w:val="28"/>
        </w:rPr>
        <w:t xml:space="preserve"> Show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:</w:t>
      </w:r>
    </w:p>
    <w:p w14:paraId="5929EF3D" w14:textId="77777777" w:rsidR="00A5622D" w:rsidRDefault="00A5622D" w:rsidP="002D5199">
      <w:pPr>
        <w:tabs>
          <w:tab w:val="left" w:pos="460"/>
        </w:tabs>
        <w:spacing w:before="27" w:after="0" w:line="240" w:lineRule="auto"/>
        <w:ind w:left="106" w:right="-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8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</w:p>
    <w:p w14:paraId="38CBD4BF" w14:textId="77777777" w:rsidR="00A5622D" w:rsidRDefault="00A5622D" w:rsidP="002D5199">
      <w:pPr>
        <w:spacing w:before="19" w:after="0" w:line="240" w:lineRule="auto"/>
        <w:ind w:left="4320" w:right="4323" w:firstLine="1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w:</w:t>
      </w:r>
      <w:r>
        <w:rPr>
          <w:rFonts w:ascii="Calibri" w:eastAsia="Calibri" w:hAnsi="Calibri" w:cs="Calibri"/>
          <w:spacing w:val="-1"/>
        </w:rPr>
        <w:t xml:space="preserve"> 1:30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m</w:t>
      </w:r>
    </w:p>
    <w:p w14:paraId="7EAD7834" w14:textId="77777777" w:rsidR="00A5622D" w:rsidRDefault="00A5622D" w:rsidP="002D5199">
      <w:pPr>
        <w:spacing w:before="3" w:after="0" w:line="110" w:lineRule="exact"/>
        <w:jc w:val="center"/>
        <w:rPr>
          <w:sz w:val="11"/>
          <w:szCs w:val="11"/>
        </w:rPr>
      </w:pPr>
    </w:p>
    <w:p w14:paraId="5FE95468" w14:textId="77777777" w:rsidR="00A5622D" w:rsidRDefault="00A5622D" w:rsidP="002D5199">
      <w:pPr>
        <w:spacing w:after="0" w:line="200" w:lineRule="exact"/>
        <w:jc w:val="center"/>
        <w:rPr>
          <w:sz w:val="20"/>
          <w:szCs w:val="20"/>
        </w:rPr>
      </w:pPr>
    </w:p>
    <w:p w14:paraId="1557FAD1" w14:textId="77777777" w:rsidR="00A5622D" w:rsidRDefault="00A5622D" w:rsidP="00C2397B">
      <w:pPr>
        <w:spacing w:after="0" w:line="240" w:lineRule="auto"/>
        <w:ind w:left="3600" w:right="3749" w:firstLine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rp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 xml:space="preserve">Laura </w:t>
      </w:r>
      <w:proofErr w:type="spellStart"/>
      <w:r w:rsidR="00CC447C">
        <w:rPr>
          <w:rFonts w:ascii="Calibri" w:eastAsia="Calibri" w:hAnsi="Calibri" w:cs="Calibri"/>
        </w:rPr>
        <w:t>Jeuck</w:t>
      </w:r>
      <w:proofErr w:type="spellEnd"/>
    </w:p>
    <w:p w14:paraId="6B3DE004" w14:textId="77777777" w:rsidR="00A5622D" w:rsidRDefault="00A5622D" w:rsidP="00A5622D">
      <w:pPr>
        <w:spacing w:before="10" w:after="0" w:line="100" w:lineRule="exact"/>
        <w:rPr>
          <w:sz w:val="10"/>
          <w:szCs w:val="10"/>
        </w:rPr>
      </w:pPr>
    </w:p>
    <w:p w14:paraId="3FC7ED38" w14:textId="77777777" w:rsidR="00A5622D" w:rsidRDefault="00A5622D" w:rsidP="00A5622D">
      <w:pPr>
        <w:spacing w:after="0" w:line="200" w:lineRule="exact"/>
        <w:rPr>
          <w:sz w:val="20"/>
          <w:szCs w:val="20"/>
        </w:rPr>
      </w:pPr>
    </w:p>
    <w:p w14:paraId="73E4493E" w14:textId="77777777" w:rsidR="00A5622D" w:rsidRDefault="00A5622D" w:rsidP="00A5622D">
      <w:pPr>
        <w:tabs>
          <w:tab w:val="left" w:pos="800"/>
        </w:tabs>
        <w:spacing w:after="0" w:line="240" w:lineRule="auto"/>
        <w:ind w:left="44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  <w:t>Ru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es: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eneral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es</w:t>
      </w:r>
    </w:p>
    <w:p w14:paraId="17DACFCE" w14:textId="77777777" w:rsidR="00A5622D" w:rsidRDefault="00A5622D" w:rsidP="00A5622D">
      <w:pPr>
        <w:spacing w:before="34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 w:rsidR="007157F9">
        <w:rPr>
          <w:rFonts w:ascii="Calibri" w:eastAsia="Calibri" w:hAnsi="Calibri" w:cs="Calibri"/>
        </w:rPr>
        <w:t>Open hen fun show is for youth ages 5-18.</w:t>
      </w:r>
    </w:p>
    <w:p w14:paraId="4062C41D" w14:textId="77777777" w:rsidR="00A5622D" w:rsidRDefault="00A5622D" w:rsidP="00A5622D">
      <w:pPr>
        <w:spacing w:before="34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 w:rsidR="007157F9">
        <w:rPr>
          <w:rFonts w:ascii="Calibri" w:eastAsia="Calibri" w:hAnsi="Calibri" w:cs="Calibri"/>
        </w:rPr>
        <w:t xml:space="preserve">Each participant can enter one hen of any breed (no roosters). </w:t>
      </w:r>
    </w:p>
    <w:p w14:paraId="280A61CE" w14:textId="77777777" w:rsidR="00A5622D" w:rsidRDefault="00A5622D" w:rsidP="00A5622D">
      <w:pPr>
        <w:spacing w:before="31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 w:rsidR="007157F9">
        <w:rPr>
          <w:rFonts w:ascii="Calibri" w:eastAsia="Calibri" w:hAnsi="Calibri" w:cs="Calibri"/>
        </w:rPr>
        <w:t xml:space="preserve">All hens must arrive on show day in a cage suitable for carrying. </w:t>
      </w:r>
    </w:p>
    <w:p w14:paraId="3156EA70" w14:textId="77777777" w:rsidR="00A5622D" w:rsidRDefault="00A5622D" w:rsidP="00A5622D">
      <w:pPr>
        <w:spacing w:before="34" w:after="0" w:line="247" w:lineRule="auto"/>
        <w:ind w:left="1540" w:right="45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 w:rsidR="007157F9">
        <w:rPr>
          <w:rFonts w:ascii="Calibri" w:eastAsia="Calibri" w:hAnsi="Calibri" w:cs="Calibri"/>
        </w:rPr>
        <w:t xml:space="preserve">Participants are responsible for providing appropriate feed and water to their animals. </w:t>
      </w:r>
    </w:p>
    <w:p w14:paraId="6E6C92EA" w14:textId="77777777" w:rsidR="00A5622D" w:rsidRDefault="00A5622D" w:rsidP="00A5622D">
      <w:pPr>
        <w:spacing w:before="21" w:after="0" w:line="247" w:lineRule="auto"/>
        <w:ind w:left="1540" w:right="49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 w:rsidR="007157F9" w:rsidRPr="007157F9">
        <w:rPr>
          <w:rFonts w:ascii="Calibri" w:eastAsia="Calibri" w:hAnsi="Calibri" w:cs="Calibri"/>
        </w:rPr>
        <w:t>All animals must be free of apparent illness, disease, and parasites. Youth not complying may be asked to remove their animal from the premises.</w:t>
      </w:r>
    </w:p>
    <w:p w14:paraId="564D1F1B" w14:textId="77777777" w:rsidR="007157F9" w:rsidRDefault="007157F9" w:rsidP="007157F9">
      <w:pPr>
        <w:spacing w:before="21" w:after="0" w:line="247" w:lineRule="auto"/>
        <w:ind w:left="1540" w:right="49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Participants will be entered in both open hen class and showmanship classes. </w:t>
      </w:r>
    </w:p>
    <w:p w14:paraId="67AF31A3" w14:textId="77777777" w:rsidR="00A5622D" w:rsidRDefault="00A5622D" w:rsidP="00A5622D">
      <w:pPr>
        <w:spacing w:before="9" w:after="0" w:line="280" w:lineRule="exact"/>
        <w:rPr>
          <w:sz w:val="28"/>
          <w:szCs w:val="28"/>
        </w:rPr>
      </w:pPr>
    </w:p>
    <w:p w14:paraId="47102A75" w14:textId="77777777" w:rsidR="00A5622D" w:rsidRDefault="00A5622D" w:rsidP="00A5622D">
      <w:pPr>
        <w:tabs>
          <w:tab w:val="left" w:pos="1160"/>
        </w:tabs>
        <w:spacing w:after="0" w:line="266" w:lineRule="exact"/>
        <w:ind w:left="44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position w:val="1"/>
        </w:rPr>
        <w:t>Sho</w:t>
      </w:r>
      <w:r>
        <w:rPr>
          <w:rFonts w:ascii="Calibri" w:eastAsia="Calibri" w:hAnsi="Calibri" w:cs="Calibri"/>
          <w:b/>
          <w:bCs/>
          <w:position w:val="1"/>
        </w:rPr>
        <w:t>w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</w:rPr>
        <w:t>de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position w:val="1"/>
        </w:rPr>
        <w:t>:</w:t>
      </w:r>
    </w:p>
    <w:p w14:paraId="5239A817" w14:textId="77777777" w:rsidR="00A5622D" w:rsidRDefault="00A5622D" w:rsidP="00A5622D">
      <w:pPr>
        <w:tabs>
          <w:tab w:val="left" w:pos="820"/>
        </w:tabs>
        <w:spacing w:before="35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sym w:font="Segoe MDL2 Assets" w:char="F0B7"/>
      </w:r>
      <w:r>
        <w:rPr>
          <w:rFonts w:ascii="Segoe MDL2 Assets" w:eastAsia="Segoe MDL2 Assets" w:hAnsi="Segoe MDL2 Assets" w:cs="Segoe MDL2 Assets"/>
        </w:rPr>
        <w:tab/>
      </w:r>
      <w:r w:rsidR="007157F9">
        <w:rPr>
          <w:rFonts w:ascii="Calibri" w:eastAsia="Calibri" w:hAnsi="Calibri" w:cs="Calibri"/>
        </w:rPr>
        <w:t>Open Hen Fun Show</w:t>
      </w:r>
    </w:p>
    <w:p w14:paraId="08F24F2E" w14:textId="6FA3FAA8" w:rsidR="00A5622D" w:rsidRDefault="00A5622D" w:rsidP="00A5622D">
      <w:pPr>
        <w:tabs>
          <w:tab w:val="left" w:pos="820"/>
        </w:tabs>
        <w:spacing w:before="36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sym w:font="Segoe MDL2 Assets" w:char="F0B7"/>
      </w:r>
      <w:r>
        <w:rPr>
          <w:rFonts w:ascii="Segoe MDL2 Assets" w:eastAsia="Segoe MDL2 Assets" w:hAnsi="Segoe MDL2 Assets" w:cs="Segoe MDL2 Assets"/>
        </w:rPr>
        <w:tab/>
      </w:r>
      <w:r w:rsidR="007157F9">
        <w:rPr>
          <w:rFonts w:ascii="Calibri" w:eastAsia="Calibri" w:hAnsi="Calibri" w:cs="Calibri"/>
          <w:spacing w:val="1"/>
        </w:rPr>
        <w:t xml:space="preserve">4-H </w:t>
      </w:r>
      <w:r w:rsidR="00D84431">
        <w:rPr>
          <w:rFonts w:ascii="Calibri" w:eastAsia="Calibri" w:hAnsi="Calibri" w:cs="Calibri"/>
          <w:spacing w:val="1"/>
        </w:rPr>
        <w:t>Pullet</w:t>
      </w:r>
      <w:r w:rsidR="007157F9">
        <w:rPr>
          <w:rFonts w:ascii="Calibri" w:eastAsia="Calibri" w:hAnsi="Calibri" w:cs="Calibri"/>
          <w:spacing w:val="1"/>
        </w:rPr>
        <w:t xml:space="preserve"> Show –</w:t>
      </w:r>
      <w:r w:rsidR="00D84431">
        <w:rPr>
          <w:rFonts w:ascii="Calibri" w:eastAsia="Calibri" w:hAnsi="Calibri" w:cs="Calibri"/>
          <w:spacing w:val="1"/>
        </w:rPr>
        <w:t xml:space="preserve"> Black Laced Silver </w:t>
      </w:r>
      <w:r w:rsidR="00113771">
        <w:rPr>
          <w:rFonts w:ascii="Calibri" w:eastAsia="Calibri" w:hAnsi="Calibri" w:cs="Calibri"/>
          <w:spacing w:val="1"/>
        </w:rPr>
        <w:t>Wyandotte</w:t>
      </w:r>
      <w:r w:rsidR="00D84431">
        <w:rPr>
          <w:rFonts w:ascii="Calibri" w:eastAsia="Calibri" w:hAnsi="Calibri" w:cs="Calibri"/>
          <w:spacing w:val="1"/>
        </w:rPr>
        <w:t xml:space="preserve"> Pullets</w:t>
      </w:r>
    </w:p>
    <w:p w14:paraId="52D43C80" w14:textId="77777777" w:rsidR="00A5622D" w:rsidRDefault="00A5622D" w:rsidP="00A5622D">
      <w:pPr>
        <w:tabs>
          <w:tab w:val="left" w:pos="820"/>
        </w:tabs>
        <w:spacing w:before="33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MDL2 Assets" w:eastAsia="Segoe MDL2 Assets" w:hAnsi="Segoe MDL2 Assets" w:cs="Segoe MDL2 Assets"/>
          <w:w w:val="46"/>
        </w:rPr>
        <w:sym w:font="Segoe MDL2 Assets" w:char="F0B7"/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 w:rsidR="007157F9">
        <w:rPr>
          <w:rFonts w:ascii="Calibri" w:eastAsia="Calibri" w:hAnsi="Calibri" w:cs="Calibri"/>
        </w:rPr>
        <w:t>classes divided by age of participant</w:t>
      </w:r>
      <w:r>
        <w:rPr>
          <w:rFonts w:ascii="Calibri" w:eastAsia="Calibri" w:hAnsi="Calibri" w:cs="Calibri"/>
        </w:rPr>
        <w:t>)</w:t>
      </w:r>
    </w:p>
    <w:p w14:paraId="3321DB75" w14:textId="77777777" w:rsidR="00A5622D" w:rsidRDefault="00A5622D" w:rsidP="00A5622D">
      <w:pPr>
        <w:spacing w:after="0"/>
        <w:sectPr w:rsidR="00A5622D">
          <w:pgSz w:w="12240" w:h="15840"/>
          <w:pgMar w:top="680" w:right="680" w:bottom="280" w:left="620" w:header="720" w:footer="720" w:gutter="0"/>
          <w:cols w:space="720"/>
        </w:sectPr>
      </w:pPr>
    </w:p>
    <w:p w14:paraId="34ECF2FE" w14:textId="77777777" w:rsidR="00A5622D" w:rsidRDefault="00A5622D" w:rsidP="00A5622D">
      <w:pPr>
        <w:spacing w:before="42" w:after="0" w:line="240" w:lineRule="auto"/>
        <w:ind w:left="3986" w:right="378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oyd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&amp;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Fair</w:t>
      </w:r>
    </w:p>
    <w:p w14:paraId="0132CBCD" w14:textId="77777777" w:rsidR="00A5622D" w:rsidRDefault="00A5622D" w:rsidP="00A5622D">
      <w:pPr>
        <w:spacing w:before="98" w:after="0" w:line="240" w:lineRule="auto"/>
        <w:ind w:left="4905" w:right="469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</w:p>
    <w:p w14:paraId="14C11C91" w14:textId="7D557407" w:rsidR="00A5622D" w:rsidRDefault="00A5622D" w:rsidP="00A5622D">
      <w:pPr>
        <w:spacing w:before="96" w:after="0" w:line="240" w:lineRule="auto"/>
        <w:ind w:left="4403" w:right="4196"/>
        <w:jc w:val="center"/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Due</w:t>
      </w:r>
      <w:r>
        <w:rPr>
          <w:rFonts w:ascii="Calibri" w:eastAsia="Calibri" w:hAnsi="Calibri" w:cs="Calibri"/>
          <w:b/>
          <w:bCs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2</w:t>
      </w:r>
      <w:r w:rsidR="00082BCE"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2</w:t>
      </w:r>
    </w:p>
    <w:p w14:paraId="4F7196C8" w14:textId="77777777" w:rsidR="00A5622D" w:rsidRDefault="00A5622D" w:rsidP="00142E17">
      <w:pPr>
        <w:spacing w:before="96" w:after="0" w:line="240" w:lineRule="auto"/>
        <w:ind w:left="9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(Late Entries will be accepted day of show but will not qualify for $20 extra premium)</w:t>
      </w:r>
    </w:p>
    <w:p w14:paraId="53B24D29" w14:textId="77777777" w:rsidR="00A5622D" w:rsidRDefault="00A5622D" w:rsidP="00A5622D">
      <w:pPr>
        <w:spacing w:after="0" w:line="200" w:lineRule="exact"/>
        <w:rPr>
          <w:sz w:val="20"/>
          <w:szCs w:val="20"/>
        </w:rPr>
      </w:pPr>
    </w:p>
    <w:p w14:paraId="7A46FF99" w14:textId="77777777" w:rsidR="00A5622D" w:rsidRDefault="00A5622D" w:rsidP="00A5622D">
      <w:pPr>
        <w:spacing w:before="3" w:after="0" w:line="260" w:lineRule="exact"/>
        <w:rPr>
          <w:sz w:val="26"/>
          <w:szCs w:val="26"/>
        </w:rPr>
      </w:pPr>
    </w:p>
    <w:p w14:paraId="10C88B65" w14:textId="77777777" w:rsidR="00A5622D" w:rsidRDefault="00A5622D" w:rsidP="00A5622D">
      <w:pPr>
        <w:spacing w:after="0" w:line="240" w:lineRule="auto"/>
        <w:ind w:left="10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78984A13" w14:textId="77777777" w:rsidR="00A5622D" w:rsidRDefault="00A5622D" w:rsidP="00A5622D">
      <w:pPr>
        <w:spacing w:before="1" w:after="0" w:line="100" w:lineRule="exact"/>
        <w:rPr>
          <w:sz w:val="10"/>
          <w:szCs w:val="10"/>
        </w:rPr>
      </w:pPr>
    </w:p>
    <w:p w14:paraId="055EB770" w14:textId="77777777" w:rsidR="00A5622D" w:rsidRDefault="00A5622D" w:rsidP="00A5622D">
      <w:pPr>
        <w:spacing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Use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hib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r.</w:t>
      </w:r>
    </w:p>
    <w:p w14:paraId="1DAFF2F8" w14:textId="77777777" w:rsidR="00A5622D" w:rsidRDefault="00A5622D" w:rsidP="00A5622D">
      <w:pPr>
        <w:spacing w:before="1" w:after="0" w:line="100" w:lineRule="exact"/>
        <w:rPr>
          <w:sz w:val="10"/>
          <w:szCs w:val="10"/>
        </w:rPr>
      </w:pPr>
    </w:p>
    <w:p w14:paraId="0208DF2D" w14:textId="77777777" w:rsidR="00A5622D" w:rsidRDefault="00A5622D" w:rsidP="00A5622D">
      <w:pPr>
        <w:spacing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 w:rsidR="00D84431">
        <w:rPr>
          <w:rFonts w:ascii="Calibri" w:eastAsia="Calibri" w:hAnsi="Calibri" w:cs="Calibri"/>
          <w:b/>
          <w:bCs/>
          <w:sz w:val="24"/>
          <w:szCs w:val="24"/>
        </w:rPr>
        <w:t>One entry per exhibitor is allowed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296674FA" w14:textId="77777777" w:rsidR="00A5622D" w:rsidRDefault="00A5622D" w:rsidP="00A5622D">
      <w:pPr>
        <w:spacing w:before="1" w:after="0" w:line="100" w:lineRule="exact"/>
        <w:rPr>
          <w:sz w:val="10"/>
          <w:szCs w:val="10"/>
        </w:rPr>
      </w:pPr>
    </w:p>
    <w:p w14:paraId="5AA25411" w14:textId="77777777" w:rsidR="00A5622D" w:rsidRDefault="00A5622D" w:rsidP="00A5622D">
      <w:pPr>
        <w:spacing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>. Ple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207FF854" w14:textId="77777777" w:rsidR="00A5622D" w:rsidRDefault="00A5622D" w:rsidP="00A5622D">
      <w:pPr>
        <w:spacing w:before="1" w:after="0" w:line="100" w:lineRule="exact"/>
        <w:rPr>
          <w:sz w:val="10"/>
          <w:szCs w:val="10"/>
        </w:rPr>
      </w:pPr>
    </w:p>
    <w:p w14:paraId="6866746C" w14:textId="77777777" w:rsidR="00A5622D" w:rsidRDefault="00A5622D" w:rsidP="00A5622D">
      <w:pPr>
        <w:tabs>
          <w:tab w:val="left" w:pos="3460"/>
          <w:tab w:val="left" w:pos="5240"/>
          <w:tab w:val="left" w:pos="7140"/>
          <w:tab w:val="left" w:pos="8200"/>
          <w:tab w:val="left" w:pos="8400"/>
        </w:tabs>
        <w:spacing w:after="0" w:line="360" w:lineRule="auto"/>
        <w:ind w:left="106" w:right="23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Ad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ss: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ty: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te: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ip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14:paraId="3D8D3F22" w14:textId="77777777" w:rsidR="00A5622D" w:rsidRDefault="00A5622D" w:rsidP="00A5622D">
      <w:pPr>
        <w:tabs>
          <w:tab w:val="left" w:pos="3440"/>
          <w:tab w:val="left" w:pos="7100"/>
        </w:tabs>
        <w:spacing w:after="0" w:line="293" w:lineRule="exact"/>
        <w:ind w:left="10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24"/>
          <w:szCs w:val="24"/>
        </w:rPr>
        <w:t>oun</w:t>
      </w:r>
      <w:r>
        <w:rPr>
          <w:rFonts w:ascii="Calibri" w:eastAsia="Calibri" w:hAnsi="Calibri" w:cs="Calibri"/>
          <w:b/>
          <w:bCs/>
          <w:w w:val="99"/>
          <w:position w:val="1"/>
          <w:sz w:val="24"/>
          <w:szCs w:val="24"/>
        </w:rPr>
        <w:t>ty: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pacing w:val="2"/>
          <w:w w:val="99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w w:val="99"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  <w:u w:val="thick" w:color="000000"/>
        </w:rPr>
        <w:tab/>
      </w:r>
    </w:p>
    <w:p w14:paraId="6EBBC467" w14:textId="77777777" w:rsidR="00A5622D" w:rsidRDefault="00A5622D" w:rsidP="00A5622D">
      <w:pPr>
        <w:tabs>
          <w:tab w:val="left" w:pos="4440"/>
          <w:tab w:val="left" w:pos="5280"/>
          <w:tab w:val="left" w:pos="8180"/>
        </w:tabs>
        <w:spacing w:before="9" w:after="0" w:line="430" w:lineRule="atLeast"/>
        <w:ind w:left="106" w:right="25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(Yo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):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 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Pho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14:paraId="346AA771" w14:textId="77777777" w:rsidR="00A5622D" w:rsidRDefault="00A5622D" w:rsidP="00A5622D">
      <w:pPr>
        <w:spacing w:before="16" w:after="0" w:line="220" w:lineRule="exact"/>
      </w:pPr>
    </w:p>
    <w:p w14:paraId="7AA675FC" w14:textId="77777777" w:rsidR="00A5622D" w:rsidRDefault="00A5622D" w:rsidP="00A5622D">
      <w:pPr>
        <w:tabs>
          <w:tab w:val="left" w:pos="2480"/>
          <w:tab w:val="left" w:pos="3300"/>
          <w:tab w:val="left" w:pos="4180"/>
        </w:tabs>
        <w:spacing w:before="11" w:after="0" w:line="289" w:lineRule="exact"/>
        <w:ind w:left="1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?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s: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14:paraId="5F093FE1" w14:textId="77777777" w:rsidR="00A5622D" w:rsidRDefault="00A5622D" w:rsidP="00A5622D">
      <w:pPr>
        <w:spacing w:after="0" w:line="200" w:lineRule="exact"/>
        <w:rPr>
          <w:sz w:val="20"/>
          <w:szCs w:val="20"/>
        </w:rPr>
      </w:pPr>
    </w:p>
    <w:p w14:paraId="00E473FB" w14:textId="77777777" w:rsidR="00A5622D" w:rsidRDefault="00A5622D" w:rsidP="00A5622D">
      <w:pPr>
        <w:spacing w:after="0" w:line="200" w:lineRule="exact"/>
        <w:rPr>
          <w:sz w:val="20"/>
          <w:szCs w:val="20"/>
        </w:rPr>
      </w:pPr>
    </w:p>
    <w:p w14:paraId="57422479" w14:textId="77777777" w:rsidR="00A5622D" w:rsidRDefault="00A5622D" w:rsidP="00A5622D">
      <w:pPr>
        <w:spacing w:before="5" w:after="0" w:line="200" w:lineRule="exact"/>
        <w:rPr>
          <w:sz w:val="20"/>
          <w:szCs w:val="20"/>
        </w:rPr>
      </w:pPr>
    </w:p>
    <w:p w14:paraId="1F7E09F5" w14:textId="77777777" w:rsidR="00A5622D" w:rsidRDefault="00A5622D" w:rsidP="00A5622D">
      <w:pPr>
        <w:spacing w:before="11" w:after="0" w:line="289" w:lineRule="exact"/>
        <w:ind w:left="106" w:right="-20"/>
      </w:pPr>
      <w:r>
        <w:rPr>
          <w:rFonts w:ascii="Calibri" w:eastAsia="Calibri" w:hAnsi="Calibri" w:cs="Calibri"/>
          <w:b/>
          <w:bCs/>
          <w:sz w:val="24"/>
          <w:szCs w:val="24"/>
        </w:rPr>
        <w:t>*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*</w:t>
      </w:r>
      <w:r>
        <w:rPr>
          <w:rFonts w:ascii="Calibri" w:eastAsia="Calibri" w:hAnsi="Calibri" w:cs="Calibri"/>
          <w:b/>
          <w:bCs/>
          <w:sz w:val="24"/>
          <w:szCs w:val="24"/>
        </w:rPr>
        <w:t>*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*</w:t>
      </w:r>
      <w:r>
        <w:rPr>
          <w:rFonts w:ascii="Calibri" w:eastAsia="Calibri" w:hAnsi="Calibri" w:cs="Calibri"/>
          <w:b/>
          <w:bCs/>
          <w:sz w:val="24"/>
          <w:szCs w:val="24"/>
        </w:rPr>
        <w:t>Ple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dul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*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*</w:t>
      </w:r>
      <w:r>
        <w:rPr>
          <w:rFonts w:ascii="Calibri" w:eastAsia="Calibri" w:hAnsi="Calibri" w:cs="Calibri"/>
          <w:b/>
          <w:bCs/>
          <w:sz w:val="24"/>
          <w:szCs w:val="24"/>
        </w:rPr>
        <w:t>**</w:t>
      </w:r>
    </w:p>
    <w:p w14:paraId="4150AC55" w14:textId="77777777" w:rsidR="00A5622D" w:rsidRDefault="00A5622D" w:rsidP="00A5622D">
      <w:pPr>
        <w:spacing w:after="0"/>
        <w:sectPr w:rsidR="00A5622D">
          <w:pgSz w:w="12240" w:h="15840"/>
          <w:pgMar w:top="980" w:right="840" w:bottom="280" w:left="600" w:header="720" w:footer="720" w:gutter="0"/>
          <w:cols w:space="720"/>
        </w:sectPr>
      </w:pPr>
    </w:p>
    <w:p w14:paraId="4EF018C9" w14:textId="77777777" w:rsidR="00A5622D" w:rsidRDefault="00A5622D" w:rsidP="00A5622D">
      <w:pPr>
        <w:spacing w:after="0"/>
        <w:sectPr w:rsidR="00A5622D">
          <w:type w:val="continuous"/>
          <w:pgSz w:w="12240" w:h="15840"/>
          <w:pgMar w:top="1480" w:right="840" w:bottom="280" w:left="600" w:header="720" w:footer="720" w:gutter="0"/>
          <w:cols w:num="2" w:space="720" w:equalWidth="0">
            <w:col w:w="620" w:space="206"/>
            <w:col w:w="9974"/>
          </w:cols>
        </w:sectPr>
      </w:pPr>
    </w:p>
    <w:p w14:paraId="6BF3C40A" w14:textId="77777777" w:rsidR="00A5622D" w:rsidRDefault="007157F9" w:rsidP="00A5622D">
      <w:pPr>
        <w:tabs>
          <w:tab w:val="left" w:pos="3580"/>
          <w:tab w:val="left" w:pos="3620"/>
        </w:tabs>
        <w:spacing w:before="4" w:after="0" w:line="360" w:lineRule="exact"/>
        <w:ind w:left="826" w:right="712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Breed of Hen Entry</w:t>
      </w:r>
      <w:r w:rsidR="00A5622D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A5622D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A5622D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A5622D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A5622D">
        <w:rPr>
          <w:rFonts w:ascii="Calibri" w:eastAsia="Calibri" w:hAnsi="Calibri" w:cs="Calibri"/>
          <w:sz w:val="20"/>
          <w:szCs w:val="20"/>
        </w:rPr>
        <w:t xml:space="preserve"> </w:t>
      </w:r>
    </w:p>
    <w:p w14:paraId="01B4987E" w14:textId="77777777" w:rsidR="00A5622D" w:rsidRDefault="00A5622D" w:rsidP="00A5622D">
      <w:pPr>
        <w:spacing w:before="19" w:after="0" w:line="260" w:lineRule="exact"/>
        <w:rPr>
          <w:sz w:val="26"/>
          <w:szCs w:val="26"/>
        </w:rPr>
      </w:pPr>
    </w:p>
    <w:p w14:paraId="084AB9C6" w14:textId="77777777" w:rsidR="00A5622D" w:rsidRDefault="00A5622D" w:rsidP="00A5622D">
      <w:pPr>
        <w:spacing w:after="0"/>
        <w:sectPr w:rsidR="00A5622D">
          <w:type w:val="continuous"/>
          <w:pgSz w:w="12240" w:h="15840"/>
          <w:pgMar w:top="1480" w:right="840" w:bottom="280" w:left="600" w:header="720" w:footer="720" w:gutter="0"/>
          <w:cols w:space="720"/>
        </w:sectPr>
      </w:pPr>
    </w:p>
    <w:p w14:paraId="75547F8B" w14:textId="3D9E97B4" w:rsidR="00A5622D" w:rsidRDefault="00A5622D" w:rsidP="00802938">
      <w:pPr>
        <w:spacing w:before="11" w:after="0" w:line="240" w:lineRule="auto"/>
        <w:ind w:right="-7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o:</w:t>
      </w:r>
    </w:p>
    <w:p w14:paraId="45ADE56A" w14:textId="77777777" w:rsidR="00A5622D" w:rsidRDefault="00A5622D" w:rsidP="00A5622D">
      <w:pPr>
        <w:spacing w:before="7" w:after="0" w:line="200" w:lineRule="exact"/>
        <w:rPr>
          <w:sz w:val="20"/>
          <w:szCs w:val="20"/>
        </w:rPr>
      </w:pPr>
    </w:p>
    <w:p w14:paraId="3B46FF55" w14:textId="77777777" w:rsidR="00A5622D" w:rsidRDefault="007157F9" w:rsidP="00802938">
      <w:pPr>
        <w:spacing w:after="0" w:line="240" w:lineRule="auto"/>
        <w:ind w:left="28" w:right="4459"/>
        <w:jc w:val="right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Laura </w:t>
      </w:r>
      <w:proofErr w:type="spellStart"/>
      <w:r w:rsidR="00D84431">
        <w:rPr>
          <w:rFonts w:ascii="Calibri" w:eastAsia="Calibri" w:hAnsi="Calibri" w:cs="Calibri"/>
          <w:b/>
          <w:bCs/>
          <w:sz w:val="24"/>
          <w:szCs w:val="24"/>
        </w:rPr>
        <w:t>Jeuck</w:t>
      </w:r>
      <w:proofErr w:type="spellEnd"/>
    </w:p>
    <w:p w14:paraId="2DBE21F8" w14:textId="082E9C53" w:rsidR="007157F9" w:rsidRDefault="007157F9" w:rsidP="00802938">
      <w:pPr>
        <w:spacing w:after="0" w:line="240" w:lineRule="auto"/>
        <w:ind w:left="-180" w:right="4219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Floyd County 4-H</w:t>
      </w:r>
    </w:p>
    <w:p w14:paraId="7229E282" w14:textId="77777777" w:rsidR="00A5622D" w:rsidRDefault="007157F9" w:rsidP="00802938">
      <w:pPr>
        <w:spacing w:before="16" w:after="0" w:line="289" w:lineRule="exact"/>
        <w:ind w:left="-38" w:right="4445"/>
        <w:jc w:val="right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209 Fox St. NW</w:t>
      </w:r>
    </w:p>
    <w:p w14:paraId="3F34B321" w14:textId="09989739" w:rsidR="00A5622D" w:rsidRDefault="007157F9" w:rsidP="00802938">
      <w:pPr>
        <w:spacing w:before="16" w:after="0" w:line="289" w:lineRule="exact"/>
        <w:ind w:left="-38" w:right="4445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Floyd, VA 2409</w:t>
      </w:r>
      <w:r w:rsidR="00457E27">
        <w:rPr>
          <w:rFonts w:ascii="Calibri" w:eastAsia="Calibri" w:hAnsi="Calibri" w:cs="Calibri"/>
          <w:sz w:val="24"/>
          <w:szCs w:val="24"/>
        </w:rPr>
        <w:t>1</w:t>
      </w:r>
    </w:p>
    <w:p w14:paraId="36C78189" w14:textId="35582368" w:rsidR="00802938" w:rsidRDefault="00802938" w:rsidP="00802938">
      <w:pPr>
        <w:spacing w:before="16" w:after="0" w:line="289" w:lineRule="exact"/>
        <w:ind w:left="-38" w:right="4445"/>
        <w:jc w:val="right"/>
        <w:rPr>
          <w:rFonts w:ascii="Calibri" w:eastAsia="Calibri" w:hAnsi="Calibri" w:cs="Calibri"/>
          <w:b/>
          <w:bCs/>
          <w:w w:val="99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Phone: 540-745-9307</w:t>
      </w:r>
    </w:p>
    <w:p w14:paraId="74C2ACE7" w14:textId="77777777" w:rsidR="00802938" w:rsidRDefault="00802938" w:rsidP="00802938">
      <w:pPr>
        <w:spacing w:before="19" w:after="0" w:line="240" w:lineRule="auto"/>
        <w:ind w:left="3690" w:right="3510"/>
        <w:jc w:val="center"/>
        <w:rPr>
          <w:rFonts w:ascii="Calibri" w:eastAsia="Calibri" w:hAnsi="Calibri" w:cs="Calibri"/>
          <w:sz w:val="24"/>
          <w:szCs w:val="24"/>
        </w:rPr>
      </w:pPr>
    </w:p>
    <w:p w14:paraId="6B701CBE" w14:textId="77777777" w:rsidR="00802938" w:rsidRDefault="00802938" w:rsidP="00802938">
      <w:pPr>
        <w:spacing w:before="17" w:after="0" w:line="240" w:lineRule="auto"/>
        <w:ind w:left="849" w:right="44"/>
        <w:rPr>
          <w:rFonts w:ascii="Calibri" w:eastAsia="Calibri" w:hAnsi="Calibri" w:cs="Calibri"/>
          <w:spacing w:val="1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Ea</w:t>
      </w:r>
      <w:r>
        <w:rPr>
          <w:rFonts w:ascii="Calibri" w:eastAsia="Calibri" w:hAnsi="Calibri" w:cs="Calibri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h Youth Exhib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tor</w:t>
      </w:r>
      <w:r>
        <w:rPr>
          <w:rFonts w:ascii="Calibri" w:eastAsia="Calibri" w:hAnsi="Calibri" w:cs="Calibri"/>
          <w:spacing w:val="-5"/>
          <w:sz w:val="36"/>
          <w:szCs w:val="36"/>
        </w:rPr>
        <w:t xml:space="preserve"> Registered by August 31</w:t>
      </w:r>
      <w:r>
        <w:rPr>
          <w:rFonts w:ascii="Calibri" w:eastAsia="Calibri" w:hAnsi="Calibri" w:cs="Calibri"/>
          <w:spacing w:val="-5"/>
          <w:sz w:val="36"/>
          <w:szCs w:val="36"/>
          <w:vertAlign w:val="superscript"/>
        </w:rPr>
        <w:t>st</w:t>
      </w:r>
      <w:r>
        <w:rPr>
          <w:rFonts w:ascii="Calibri" w:eastAsia="Calibri" w:hAnsi="Calibri" w:cs="Calibri"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will</w:t>
      </w:r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</w:p>
    <w:p w14:paraId="470B848F" w14:textId="77777777" w:rsidR="00802938" w:rsidRDefault="00802938" w:rsidP="00802938">
      <w:pPr>
        <w:spacing w:before="17" w:after="0" w:line="240" w:lineRule="auto"/>
        <w:ind w:left="849" w:right="44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re</w:t>
      </w:r>
      <w:r>
        <w:rPr>
          <w:rFonts w:ascii="Calibri" w:eastAsia="Calibri" w:hAnsi="Calibri" w:cs="Calibri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eive</w:t>
      </w:r>
      <w:r>
        <w:rPr>
          <w:rFonts w:ascii="Calibri" w:eastAsia="Calibri" w:hAnsi="Calibri" w:cs="Calibri"/>
          <w:spacing w:val="-11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$</w:t>
      </w:r>
      <w:r>
        <w:rPr>
          <w:rFonts w:ascii="Calibri" w:eastAsia="Calibri" w:hAnsi="Calibri" w:cs="Calibri"/>
          <w:spacing w:val="2"/>
          <w:sz w:val="36"/>
          <w:szCs w:val="36"/>
        </w:rPr>
        <w:t>2</w:t>
      </w:r>
      <w:r>
        <w:rPr>
          <w:rFonts w:ascii="Calibri" w:eastAsia="Calibri" w:hAnsi="Calibri" w:cs="Calibri"/>
          <w:sz w:val="36"/>
          <w:szCs w:val="36"/>
        </w:rPr>
        <w:t>0</w:t>
      </w:r>
      <w:r>
        <w:rPr>
          <w:rFonts w:ascii="Calibri" w:eastAsia="Calibri" w:hAnsi="Calibri" w:cs="Calibri"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 xml:space="preserve">n </w:t>
      </w:r>
      <w:r>
        <w:rPr>
          <w:rFonts w:ascii="Calibri" w:eastAsia="Calibri" w:hAnsi="Calibri" w:cs="Calibri"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>dd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t</w:t>
      </w:r>
      <w:r>
        <w:rPr>
          <w:rFonts w:ascii="Calibri" w:eastAsia="Calibri" w:hAnsi="Calibri" w:cs="Calibri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 xml:space="preserve">on to Class </w:t>
      </w:r>
      <w:r>
        <w:rPr>
          <w:rFonts w:ascii="Calibri" w:eastAsia="Calibri" w:hAnsi="Calibri" w:cs="Calibri"/>
          <w:spacing w:val="-1"/>
          <w:w w:val="99"/>
          <w:sz w:val="36"/>
          <w:szCs w:val="36"/>
        </w:rPr>
        <w:t>P</w:t>
      </w:r>
      <w:r>
        <w:rPr>
          <w:rFonts w:ascii="Calibri" w:eastAsia="Calibri" w:hAnsi="Calibri" w:cs="Calibri"/>
          <w:w w:val="99"/>
          <w:sz w:val="36"/>
          <w:szCs w:val="36"/>
        </w:rPr>
        <w:t>remiums</w:t>
      </w:r>
    </w:p>
    <w:p w14:paraId="1FE92C35" w14:textId="77777777" w:rsidR="00802938" w:rsidRDefault="00802938" w:rsidP="00802938">
      <w:pPr>
        <w:spacing w:before="34" w:after="0" w:line="240" w:lineRule="auto"/>
        <w:ind w:left="1243" w:right="62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le,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disc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cials)</w:t>
      </w:r>
    </w:p>
    <w:p w14:paraId="4F51A0F4" w14:textId="2C1B0A52" w:rsidR="00802938" w:rsidRDefault="00802938" w:rsidP="00802938"/>
    <w:p w14:paraId="4BE39701" w14:textId="0A6D0D06" w:rsidR="00802938" w:rsidRDefault="00802938" w:rsidP="00597FC9">
      <w:pPr>
        <w:spacing w:before="16" w:after="0" w:line="289" w:lineRule="exact"/>
        <w:ind w:left="-38" w:right="4445"/>
        <w:jc w:val="center"/>
        <w:sectPr w:rsidR="00802938" w:rsidSect="00802938">
          <w:type w:val="continuous"/>
          <w:pgSz w:w="12240" w:h="15840"/>
          <w:pgMar w:top="1480" w:right="840" w:bottom="280" w:left="600" w:header="720" w:footer="720" w:gutter="0"/>
          <w:cols w:space="720"/>
        </w:sectPr>
      </w:pPr>
    </w:p>
    <w:p w14:paraId="59433F8D" w14:textId="13FA7527" w:rsidR="00A5622D" w:rsidRDefault="00A5622D" w:rsidP="00D10FB7"/>
    <w:sectPr w:rsidR="00A56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AB"/>
    <w:rsid w:val="00082BCE"/>
    <w:rsid w:val="00113771"/>
    <w:rsid w:val="00142E17"/>
    <w:rsid w:val="001C732F"/>
    <w:rsid w:val="002164AE"/>
    <w:rsid w:val="002D5199"/>
    <w:rsid w:val="00332AB0"/>
    <w:rsid w:val="00457E27"/>
    <w:rsid w:val="00597FC9"/>
    <w:rsid w:val="00673BB9"/>
    <w:rsid w:val="007157F9"/>
    <w:rsid w:val="00802938"/>
    <w:rsid w:val="00965346"/>
    <w:rsid w:val="009A58AF"/>
    <w:rsid w:val="00A5622D"/>
    <w:rsid w:val="00A62EA9"/>
    <w:rsid w:val="00C2397B"/>
    <w:rsid w:val="00C32DAB"/>
    <w:rsid w:val="00CC447C"/>
    <w:rsid w:val="00D10FB7"/>
    <w:rsid w:val="00D8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E1AE"/>
  <w15:chartTrackingRefBased/>
  <w15:docId w15:val="{498B1929-58B7-4432-A251-BA5DBE98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D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D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0FB7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D1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0FB7"/>
    <w:pPr>
      <w:widowControl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0F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FB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loydcountyfai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E1D5F-F16A-4F00-91EC-3ABCAE56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Sutphin, Laura</dc:creator>
  <cp:keywords/>
  <dc:description/>
  <cp:lastModifiedBy>Angel Spangler</cp:lastModifiedBy>
  <cp:revision>9</cp:revision>
  <dcterms:created xsi:type="dcterms:W3CDTF">2022-05-25T19:12:00Z</dcterms:created>
  <dcterms:modified xsi:type="dcterms:W3CDTF">2022-05-26T14:56:00Z</dcterms:modified>
</cp:coreProperties>
</file>